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856" w:rsidRDefault="001A2EC1" w:rsidP="00427F06">
      <w:pPr>
        <w:widowControl w:val="0"/>
        <w:autoSpaceDE w:val="0"/>
        <w:autoSpaceDN w:val="0"/>
        <w:adjustRightInd w:val="0"/>
        <w:spacing w:after="280"/>
        <w:rPr>
          <w:rFonts w:ascii="Arial" w:hAnsi="Arial" w:cs="Arial"/>
          <w:b/>
          <w:sz w:val="32"/>
          <w:szCs w:val="28"/>
        </w:rPr>
      </w:pPr>
      <w:r>
        <w:rPr>
          <w:rFonts w:ascii="Arial" w:hAnsi="Arial" w:cs="Arial"/>
          <w:b/>
          <w:sz w:val="32"/>
          <w:szCs w:val="28"/>
        </w:rPr>
        <w:t>PDC August Meeting</w:t>
      </w:r>
    </w:p>
    <w:p w:rsidR="00427F06" w:rsidRPr="00307856" w:rsidRDefault="00427F06" w:rsidP="00427F06">
      <w:pPr>
        <w:widowControl w:val="0"/>
        <w:autoSpaceDE w:val="0"/>
        <w:autoSpaceDN w:val="0"/>
        <w:adjustRightInd w:val="0"/>
        <w:spacing w:after="280"/>
        <w:rPr>
          <w:rFonts w:ascii="Arial" w:hAnsi="Arial" w:cs="Arial"/>
          <w:b/>
          <w:i/>
          <w:sz w:val="28"/>
          <w:szCs w:val="28"/>
        </w:rPr>
      </w:pPr>
      <w:r w:rsidRPr="00307856">
        <w:rPr>
          <w:rFonts w:ascii="Arial" w:hAnsi="Arial" w:cs="Arial"/>
          <w:b/>
          <w:i/>
          <w:sz w:val="28"/>
          <w:szCs w:val="28"/>
        </w:rPr>
        <w:t>August 25, 2011</w:t>
      </w:r>
    </w:p>
    <w:p w:rsidR="00427F06" w:rsidRDefault="00427F06" w:rsidP="00427F06">
      <w:pPr>
        <w:widowControl w:val="0"/>
        <w:autoSpaceDE w:val="0"/>
        <w:autoSpaceDN w:val="0"/>
        <w:adjustRightInd w:val="0"/>
        <w:spacing w:after="280"/>
        <w:rPr>
          <w:rFonts w:ascii="Arial" w:hAnsi="Arial" w:cs="Arial"/>
          <w:sz w:val="28"/>
          <w:szCs w:val="28"/>
        </w:rPr>
      </w:pPr>
      <w:r>
        <w:rPr>
          <w:rFonts w:ascii="Arial" w:hAnsi="Arial" w:cs="Arial"/>
          <w:sz w:val="28"/>
          <w:szCs w:val="28"/>
        </w:rPr>
        <w:t>A meeting of the Interlocal #637 Professional Development Council (PDC) was held on August 25</w:t>
      </w:r>
      <w:r w:rsidRPr="00096254">
        <w:rPr>
          <w:rFonts w:ascii="Arial" w:hAnsi="Arial" w:cs="Arial"/>
          <w:sz w:val="28"/>
          <w:szCs w:val="28"/>
          <w:vertAlign w:val="superscript"/>
        </w:rPr>
        <w:t>th</w:t>
      </w:r>
      <w:r>
        <w:rPr>
          <w:rFonts w:ascii="Arial" w:hAnsi="Arial" w:cs="Arial"/>
          <w:sz w:val="28"/>
          <w:szCs w:val="28"/>
        </w:rPr>
        <w:t>, 2011, at the Interlocal Office. Chairperson Rhonda Bradshaw presided with members Daria Condon, Debbie Christman, Sheena Parks, Mary Ann Henry, Brenda Marshall, Kelli Hendrickson, Jennifer Vaughn and Vicki Miller present. Also present were administrators Dan Duling and Greg Kubler, and secretary Debbie Skahan.</w:t>
      </w:r>
    </w:p>
    <w:p w:rsidR="00427F06" w:rsidRDefault="00427F06" w:rsidP="00427F06">
      <w:pPr>
        <w:widowControl w:val="0"/>
        <w:autoSpaceDE w:val="0"/>
        <w:autoSpaceDN w:val="0"/>
        <w:adjustRightInd w:val="0"/>
        <w:spacing w:after="280"/>
        <w:rPr>
          <w:rFonts w:ascii="Arial" w:hAnsi="Arial" w:cs="Arial"/>
          <w:sz w:val="28"/>
          <w:szCs w:val="28"/>
        </w:rPr>
      </w:pPr>
      <w:r>
        <w:rPr>
          <w:rFonts w:ascii="Arial" w:hAnsi="Arial" w:cs="Arial"/>
          <w:sz w:val="28"/>
          <w:szCs w:val="28"/>
        </w:rPr>
        <w:t xml:space="preserve">Professional development programming for the 2011-12 year was discussed including the </w:t>
      </w:r>
      <w:r w:rsidRPr="00096254">
        <w:rPr>
          <w:rFonts w:ascii="Arial" w:hAnsi="Arial" w:cs="Arial"/>
          <w:sz w:val="28"/>
          <w:szCs w:val="28"/>
          <w:u w:val="single"/>
        </w:rPr>
        <w:t>Inservice Dates</w:t>
      </w:r>
      <w:r>
        <w:rPr>
          <w:rFonts w:ascii="Arial" w:hAnsi="Arial" w:cs="Arial"/>
          <w:sz w:val="28"/>
          <w:szCs w:val="28"/>
        </w:rPr>
        <w:t xml:space="preserve"> link on the sekconnection.com website.  The new link will provide staff with an overview of professional development activities available through the Interlocal.  Other items discussed included reminding staff to check the Greenbush listings for professional development opportunities, and the upcoming all Interlocal phone calls where staff can dial in to hear and discuss various topics.</w:t>
      </w:r>
    </w:p>
    <w:p w:rsidR="00427F06" w:rsidRDefault="00427F06" w:rsidP="00427F06">
      <w:pPr>
        <w:widowControl w:val="0"/>
        <w:autoSpaceDE w:val="0"/>
        <w:autoSpaceDN w:val="0"/>
        <w:adjustRightInd w:val="0"/>
        <w:spacing w:after="280"/>
        <w:rPr>
          <w:rFonts w:ascii="Arial" w:hAnsi="Arial" w:cs="Arial"/>
          <w:sz w:val="28"/>
          <w:szCs w:val="28"/>
        </w:rPr>
      </w:pPr>
      <w:r>
        <w:rPr>
          <w:rFonts w:ascii="Arial" w:hAnsi="Arial" w:cs="Arial"/>
          <w:sz w:val="28"/>
          <w:szCs w:val="28"/>
        </w:rPr>
        <w:t>The committee also noted the need to attend annual PDC training.  Information was requested from Greenbush regarding the next available training opportunity, which the committee will attend.</w:t>
      </w:r>
    </w:p>
    <w:p w:rsidR="00427F06" w:rsidRDefault="00427F06" w:rsidP="00427F06">
      <w:pPr>
        <w:widowControl w:val="0"/>
        <w:autoSpaceDE w:val="0"/>
        <w:autoSpaceDN w:val="0"/>
        <w:adjustRightInd w:val="0"/>
        <w:spacing w:after="280"/>
        <w:rPr>
          <w:rFonts w:ascii="Arial" w:hAnsi="Arial" w:cs="Arial"/>
          <w:sz w:val="28"/>
          <w:szCs w:val="28"/>
        </w:rPr>
      </w:pPr>
      <w:r>
        <w:rPr>
          <w:rFonts w:ascii="Arial" w:hAnsi="Arial" w:cs="Arial"/>
          <w:sz w:val="28"/>
          <w:szCs w:val="28"/>
        </w:rPr>
        <w:t>Current requests for professional development points and conference attendance were reviewed and acted upon. </w:t>
      </w:r>
    </w:p>
    <w:p w:rsidR="00427F06" w:rsidRDefault="00427F06" w:rsidP="00427F06">
      <w:r>
        <w:rPr>
          <w:rFonts w:ascii="Arial" w:hAnsi="Arial" w:cs="Arial"/>
          <w:sz w:val="28"/>
          <w:szCs w:val="28"/>
        </w:rPr>
        <w:t>The next meeting of the year for the PDC is scheduled for September 29, 2011.</w:t>
      </w:r>
    </w:p>
    <w:sectPr w:rsidR="00427F06" w:rsidSect="00427F0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096254"/>
    <w:rsid w:val="001A2EC1"/>
    <w:rsid w:val="00427F06"/>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44EFF"/>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Macintosh HD</dc:creator>
  <cp:lastModifiedBy>Kathy</cp:lastModifiedBy>
  <cp:revision>2</cp:revision>
  <dcterms:created xsi:type="dcterms:W3CDTF">2011-08-26T16:49:00Z</dcterms:created>
  <dcterms:modified xsi:type="dcterms:W3CDTF">2011-08-26T16:49:00Z</dcterms:modified>
</cp:coreProperties>
</file>