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FA" w:rsidRDefault="00AE269F">
      <w:pPr>
        <w:pStyle w:val="Title"/>
      </w:pPr>
      <w:r>
        <w:t>Log C</w:t>
      </w:r>
    </w:p>
    <w:p w:rsidR="002700FA" w:rsidRDefault="00005FDF">
      <w:pPr>
        <w:jc w:val="center"/>
        <w:rPr>
          <w:b/>
          <w:bCs/>
        </w:rPr>
      </w:pPr>
      <w:r>
        <w:rPr>
          <w:b/>
          <w:bCs/>
        </w:rPr>
        <w:t>2011/12</w:t>
      </w:r>
    </w:p>
    <w:p w:rsidR="002700FA" w:rsidRDefault="00AE269F">
      <w:pPr>
        <w:jc w:val="center"/>
        <w:rPr>
          <w:b/>
          <w:bCs/>
        </w:rPr>
      </w:pPr>
      <w:r>
        <w:rPr>
          <w:b/>
          <w:bCs/>
        </w:rPr>
        <w:t>Additional Approved Inservice (Knowledge)</w:t>
      </w:r>
    </w:p>
    <w:p w:rsidR="002700FA" w:rsidRDefault="002700FA">
      <w:pPr>
        <w:jc w:val="center"/>
        <w:rPr>
          <w:b/>
          <w:bCs/>
        </w:rPr>
      </w:pPr>
    </w:p>
    <w:p w:rsidR="002700FA" w:rsidRDefault="002700FA">
      <w:pPr>
        <w:pStyle w:val="Heading1"/>
      </w:pPr>
      <w:r>
        <w:t>Name___________________________________Assignment_____________________</w:t>
      </w:r>
    </w:p>
    <w:p w:rsidR="002700FA" w:rsidRDefault="002700FA">
      <w:pPr>
        <w:rPr>
          <w:b/>
          <w:bCs/>
        </w:rPr>
      </w:pPr>
    </w:p>
    <w:p w:rsidR="00F0340E" w:rsidRDefault="002700FA" w:rsidP="00F0340E">
      <w:r>
        <w:t>This log is to be maintained in accordance with procedures established by the Kansas State Board of Education Paraeducator Training Progr</w:t>
      </w:r>
      <w:r w:rsidR="00F0340E">
        <w:t xml:space="preserve">am.  Please submit to Debbie Skahan at the SEK Interlocal Office following this inservice.  </w:t>
      </w:r>
    </w:p>
    <w:p w:rsidR="00F0340E" w:rsidRDefault="00F0340E" w:rsidP="00F0340E"/>
    <w:p w:rsidR="00F0340E" w:rsidRDefault="00F0340E" w:rsidP="00F0340E"/>
    <w:p w:rsidR="00F0340E" w:rsidRDefault="00F0340E" w:rsidP="00F0340E"/>
    <w:p w:rsidR="00F0340E" w:rsidRDefault="00F0340E" w:rsidP="00F0340E">
      <w:pPr>
        <w:rPr>
          <w:b/>
        </w:rPr>
      </w:pPr>
      <w:r>
        <w:rPr>
          <w:b/>
        </w:rPr>
        <w:t>Date</w:t>
      </w:r>
      <w:r>
        <w:rPr>
          <w:b/>
        </w:rPr>
        <w:tab/>
      </w:r>
      <w:r>
        <w:rPr>
          <w:b/>
        </w:rPr>
        <w:tab/>
      </w:r>
      <w:r w:rsidRPr="00F0340E">
        <w:rPr>
          <w:b/>
        </w:rPr>
        <w:t>Description of Activity</w:t>
      </w:r>
      <w:r>
        <w:rPr>
          <w:b/>
        </w:rPr>
        <w:tab/>
      </w:r>
      <w:r>
        <w:rPr>
          <w:b/>
        </w:rPr>
        <w:tab/>
        <w:t>Time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SPED Teacher</w:t>
      </w:r>
    </w:p>
    <w:p w:rsidR="00F0340E" w:rsidRDefault="00974327" w:rsidP="00F0340E">
      <w:pPr>
        <w:rPr>
          <w:b/>
        </w:rPr>
      </w:pPr>
      <w:r>
        <w:rPr>
          <w:b/>
        </w:rPr>
        <w:tab/>
      </w:r>
      <w:r>
        <w:rPr>
          <w:b/>
        </w:rPr>
        <w:tab/>
        <w:t>Required Day</w:t>
      </w:r>
    </w:p>
    <w:p w:rsidR="00F0340E" w:rsidRPr="00974327" w:rsidRDefault="00627965" w:rsidP="00F0340E">
      <w:pPr>
        <w:rPr>
          <w:b/>
        </w:rPr>
      </w:pPr>
      <w:r>
        <w:rPr>
          <w:b/>
          <w:u w:val="single"/>
        </w:rPr>
        <w:t>8-</w:t>
      </w:r>
      <w:r w:rsidR="008F584F">
        <w:rPr>
          <w:b/>
          <w:u w:val="single"/>
        </w:rPr>
        <w:t>9/11</w:t>
      </w:r>
      <w:r w:rsidR="00F0340E">
        <w:rPr>
          <w:b/>
        </w:rPr>
        <w:tab/>
      </w:r>
      <w:r w:rsidR="006628B1">
        <w:rPr>
          <w:b/>
        </w:rPr>
        <w:tab/>
      </w:r>
      <w:r w:rsidR="00F0340E" w:rsidRPr="00974327">
        <w:rPr>
          <w:b/>
          <w:u w:val="single"/>
        </w:rPr>
        <w:t>Beginning of Year Inservice</w:t>
      </w:r>
      <w:r w:rsidR="00F0340E" w:rsidRPr="00974327">
        <w:rPr>
          <w:b/>
          <w:u w:val="single"/>
        </w:rPr>
        <w:tab/>
      </w:r>
      <w:r w:rsidR="00974327">
        <w:rPr>
          <w:b/>
        </w:rPr>
        <w:tab/>
      </w:r>
      <w:r w:rsidR="00334509">
        <w:rPr>
          <w:b/>
          <w:u w:val="single"/>
        </w:rPr>
        <w:t>7.0</w:t>
      </w:r>
      <w:r w:rsidR="00F0340E" w:rsidRPr="00974327">
        <w:rPr>
          <w:b/>
          <w:u w:val="single"/>
        </w:rPr>
        <w:t xml:space="preserve"> HR</w:t>
      </w:r>
      <w:r w:rsidR="00F0340E" w:rsidRPr="00974327">
        <w:rPr>
          <w:b/>
        </w:rPr>
        <w:tab/>
      </w:r>
      <w:r w:rsidR="00F0340E" w:rsidRPr="00974327">
        <w:rPr>
          <w:b/>
        </w:rPr>
        <w:tab/>
        <w:t>__________________</w:t>
      </w:r>
    </w:p>
    <w:p w:rsidR="00F0340E" w:rsidRPr="00974327" w:rsidRDefault="00F0340E" w:rsidP="00F0340E">
      <w:pPr>
        <w:rPr>
          <w:b/>
        </w:rPr>
      </w:pPr>
      <w:r w:rsidRPr="00974327">
        <w:rPr>
          <w:b/>
        </w:rPr>
        <w:tab/>
      </w:r>
      <w:r w:rsidRPr="00974327">
        <w:rPr>
          <w:b/>
        </w:rPr>
        <w:tab/>
        <w:t>Memorial Auditorium-Pittsburg</w:t>
      </w:r>
    </w:p>
    <w:p w:rsidR="00F0340E" w:rsidRPr="00974327" w:rsidRDefault="007323DE" w:rsidP="00F0340E">
      <w:pPr>
        <w:rPr>
          <w:b/>
        </w:rPr>
      </w:pPr>
      <w:r>
        <w:rPr>
          <w:b/>
        </w:rPr>
        <w:tab/>
      </w:r>
      <w:r>
        <w:rPr>
          <w:b/>
        </w:rPr>
        <w:tab/>
        <w:t>8:30 – 4:00</w:t>
      </w:r>
    </w:p>
    <w:p w:rsidR="002700FA" w:rsidRDefault="002700FA">
      <w:r w:rsidRPr="00974327">
        <w:tab/>
      </w:r>
      <w:r w:rsidRPr="00974327">
        <w:tab/>
      </w:r>
    </w:p>
    <w:p w:rsidR="002700FA" w:rsidRPr="00F0340E" w:rsidRDefault="00F0340E">
      <w:pPr>
        <w:rPr>
          <w:b/>
          <w:u w:val="single"/>
        </w:rPr>
      </w:pPr>
      <w:r>
        <w:tab/>
      </w:r>
      <w:r>
        <w:tab/>
      </w:r>
      <w:r>
        <w:tab/>
      </w:r>
      <w:r>
        <w:tab/>
        <w:t>Total</w:t>
      </w:r>
      <w:r>
        <w:tab/>
      </w:r>
      <w:r>
        <w:tab/>
      </w:r>
      <w:r>
        <w:tab/>
      </w:r>
      <w:r w:rsidR="00334509">
        <w:rPr>
          <w:b/>
          <w:u w:val="single"/>
        </w:rPr>
        <w:t>7.0</w:t>
      </w:r>
      <w:r w:rsidRPr="00F0340E">
        <w:rPr>
          <w:b/>
          <w:u w:val="single"/>
        </w:rPr>
        <w:t xml:space="preserve"> HR</w:t>
      </w:r>
    </w:p>
    <w:sectPr w:rsidR="002700FA" w:rsidRPr="00F0340E" w:rsidSect="00196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ED6DE1"/>
    <w:rsid w:val="00005FDF"/>
    <w:rsid w:val="00196DA2"/>
    <w:rsid w:val="002700FA"/>
    <w:rsid w:val="00334509"/>
    <w:rsid w:val="00350BEE"/>
    <w:rsid w:val="003B42B7"/>
    <w:rsid w:val="003F3757"/>
    <w:rsid w:val="004079A3"/>
    <w:rsid w:val="004F2E77"/>
    <w:rsid w:val="00507D01"/>
    <w:rsid w:val="006041AA"/>
    <w:rsid w:val="00627965"/>
    <w:rsid w:val="006628B1"/>
    <w:rsid w:val="006E062F"/>
    <w:rsid w:val="007323DE"/>
    <w:rsid w:val="00780E34"/>
    <w:rsid w:val="008C54D7"/>
    <w:rsid w:val="008D59B4"/>
    <w:rsid w:val="008F584F"/>
    <w:rsid w:val="00974327"/>
    <w:rsid w:val="00974A31"/>
    <w:rsid w:val="00A54101"/>
    <w:rsid w:val="00AB224E"/>
    <w:rsid w:val="00AE269F"/>
    <w:rsid w:val="00B60E96"/>
    <w:rsid w:val="00CF5C76"/>
    <w:rsid w:val="00ED6DE1"/>
    <w:rsid w:val="00F03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A2"/>
    <w:rPr>
      <w:sz w:val="24"/>
      <w:szCs w:val="24"/>
    </w:rPr>
  </w:style>
  <w:style w:type="paragraph" w:styleId="Heading1">
    <w:name w:val="heading 1"/>
    <w:basedOn w:val="Normal"/>
    <w:next w:val="Normal"/>
    <w:qFormat/>
    <w:rsid w:val="00196DA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96DA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 A</vt:lpstr>
    </vt:vector>
  </TitlesOfParts>
  <Company>USD 250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A</dc:title>
  <dc:subject/>
  <dc:creator>Kathy Davidson</dc:creator>
  <cp:keywords/>
  <dc:description/>
  <cp:lastModifiedBy>Kathy</cp:lastModifiedBy>
  <cp:revision>12</cp:revision>
  <cp:lastPrinted>2011-07-14T19:01:00Z</cp:lastPrinted>
  <dcterms:created xsi:type="dcterms:W3CDTF">2009-07-01T18:16:00Z</dcterms:created>
  <dcterms:modified xsi:type="dcterms:W3CDTF">2011-07-14T19:01:00Z</dcterms:modified>
</cp:coreProperties>
</file>