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FE" w:rsidRPr="00C247E1" w:rsidRDefault="001179FE" w:rsidP="001179FE">
      <w:pPr>
        <w:rPr>
          <w:rStyle w:val="Emphasis"/>
          <w:b/>
          <w:sz w:val="24"/>
          <w:szCs w:val="24"/>
        </w:rPr>
      </w:pPr>
      <w:proofErr w:type="spellStart"/>
      <w:r w:rsidRPr="00C247E1">
        <w:rPr>
          <w:rStyle w:val="Emphasis"/>
          <w:b/>
          <w:sz w:val="24"/>
          <w:szCs w:val="24"/>
        </w:rPr>
        <w:t>Interlocal</w:t>
      </w:r>
      <w:proofErr w:type="spellEnd"/>
      <w:r w:rsidRPr="00C247E1">
        <w:rPr>
          <w:rStyle w:val="Emphasis"/>
          <w:b/>
          <w:sz w:val="24"/>
          <w:szCs w:val="24"/>
        </w:rPr>
        <w:t xml:space="preserve"> Teleconference:</w:t>
      </w:r>
      <w:r w:rsidR="000D5F3F">
        <w:rPr>
          <w:rStyle w:val="Emphasis"/>
          <w:b/>
          <w:sz w:val="24"/>
          <w:szCs w:val="24"/>
        </w:rPr>
        <w:t xml:space="preserve"> (01/10/2012)</w:t>
      </w:r>
    </w:p>
    <w:p w:rsidR="001179FE" w:rsidRPr="009E4782" w:rsidRDefault="004C1458" w:rsidP="00111341">
      <w:pPr>
        <w:spacing w:before="100" w:beforeAutospacing="1" w:after="100" w:afterAutospacing="1" w:line="240" w:lineRule="auto"/>
        <w:rPr>
          <w:rStyle w:val="Emphasis"/>
          <w:b/>
        </w:rPr>
      </w:pPr>
      <w:r>
        <w:rPr>
          <w:rStyle w:val="Emphasis"/>
          <w:b/>
        </w:rPr>
        <w:t>1.</w:t>
      </w:r>
      <w:r w:rsidR="001179FE" w:rsidRPr="009E4782">
        <w:rPr>
          <w:rStyle w:val="Emphasis"/>
          <w:b/>
        </w:rPr>
        <w:t xml:space="preserve"> New Gifted Facilitator</w:t>
      </w:r>
    </w:p>
    <w:p w:rsidR="006A6C53" w:rsidRDefault="001179FE" w:rsidP="00C247E1">
      <w:pPr>
        <w:spacing w:line="240" w:lineRule="auto"/>
        <w:rPr>
          <w:rStyle w:val="Emphasis"/>
        </w:rPr>
      </w:pPr>
      <w:r>
        <w:rPr>
          <w:rStyle w:val="Emphasis"/>
        </w:rPr>
        <w:t xml:space="preserve">I would like to announce that Susan </w:t>
      </w:r>
      <w:proofErr w:type="spellStart"/>
      <w:r>
        <w:rPr>
          <w:rStyle w:val="Emphasis"/>
        </w:rPr>
        <w:t>Fiihr</w:t>
      </w:r>
      <w:proofErr w:type="spellEnd"/>
      <w:r>
        <w:rPr>
          <w:rStyle w:val="Emphasis"/>
        </w:rPr>
        <w:t xml:space="preserve"> will be returning to </w:t>
      </w:r>
      <w:proofErr w:type="spellStart"/>
      <w:r>
        <w:rPr>
          <w:rStyle w:val="Emphasis"/>
        </w:rPr>
        <w:t>Interlocal</w:t>
      </w:r>
      <w:proofErr w:type="spellEnd"/>
      <w:r>
        <w:rPr>
          <w:rStyle w:val="Emphasis"/>
        </w:rPr>
        <w:t xml:space="preserve"> employment for the second semester. Susan will be serving as the gifted facilitator for USD #247 Cherokee and USD #505 Chetopa/St. Paul. She replaces Megan Glenn who</w:t>
      </w:r>
      <w:r w:rsidR="00111341">
        <w:rPr>
          <w:rStyle w:val="Emphasis"/>
        </w:rPr>
        <w:t xml:space="preserve"> resigned due to a move resulting from her husband</w:t>
      </w:r>
      <w:r w:rsidR="009E4782">
        <w:rPr>
          <w:rStyle w:val="Emphasis"/>
        </w:rPr>
        <w:t>’</w:t>
      </w:r>
      <w:r w:rsidR="00111341">
        <w:rPr>
          <w:rStyle w:val="Emphasis"/>
        </w:rPr>
        <w:t xml:space="preserve">s job transfer. Susan previously worked as a gifted facilitator for the </w:t>
      </w:r>
      <w:proofErr w:type="spellStart"/>
      <w:proofErr w:type="gramStart"/>
      <w:r w:rsidR="00111341">
        <w:rPr>
          <w:rStyle w:val="Emphasis"/>
        </w:rPr>
        <w:t>Interlocal</w:t>
      </w:r>
      <w:proofErr w:type="spellEnd"/>
      <w:r w:rsidR="00111341">
        <w:rPr>
          <w:rStyle w:val="Emphasis"/>
        </w:rPr>
        <w:t xml:space="preserve">  for</w:t>
      </w:r>
      <w:proofErr w:type="gramEnd"/>
      <w:r w:rsidR="00111341">
        <w:rPr>
          <w:rStyle w:val="Emphasis"/>
        </w:rPr>
        <w:t xml:space="preserve"> 25 years before retiring in 2006.</w:t>
      </w:r>
    </w:p>
    <w:p w:rsidR="001179FE" w:rsidRPr="009E4782" w:rsidRDefault="001179FE" w:rsidP="001179FE">
      <w:pPr>
        <w:rPr>
          <w:rStyle w:val="Emphasis"/>
          <w:b/>
        </w:rPr>
      </w:pPr>
      <w:r w:rsidRPr="009E4782">
        <w:rPr>
          <w:rStyle w:val="Emphasis"/>
          <w:b/>
        </w:rPr>
        <w:t>2. Retirements and Current Openings</w:t>
      </w:r>
    </w:p>
    <w:p w:rsidR="00111341" w:rsidRDefault="00111341" w:rsidP="000D5F3F">
      <w:pPr>
        <w:spacing w:line="240" w:lineRule="auto"/>
        <w:rPr>
          <w:rStyle w:val="Emphasis"/>
        </w:rPr>
      </w:pPr>
      <w:r>
        <w:rPr>
          <w:rStyle w:val="Emphasis"/>
        </w:rPr>
        <w:t>W</w:t>
      </w:r>
      <w:r w:rsidR="000D5F3F">
        <w:rPr>
          <w:rStyle w:val="Emphasis"/>
        </w:rPr>
        <w:t>e currently have four</w:t>
      </w:r>
      <w:r>
        <w:rPr>
          <w:rStyle w:val="Emphasis"/>
        </w:rPr>
        <w:t xml:space="preserve"> li</w:t>
      </w:r>
      <w:r w:rsidR="000D5F3F">
        <w:rPr>
          <w:rStyle w:val="Emphasis"/>
        </w:rPr>
        <w:t>cens</w:t>
      </w:r>
      <w:r>
        <w:rPr>
          <w:rStyle w:val="Emphasis"/>
        </w:rPr>
        <w:t xml:space="preserve">ed </w:t>
      </w:r>
      <w:proofErr w:type="spellStart"/>
      <w:r>
        <w:rPr>
          <w:rStyle w:val="Emphasis"/>
        </w:rPr>
        <w:t>Interlocal</w:t>
      </w:r>
      <w:proofErr w:type="spellEnd"/>
      <w:r>
        <w:rPr>
          <w:rStyle w:val="Emphasis"/>
        </w:rPr>
        <w:t xml:space="preserve"> employees that have announced their retirement intentions effective at the end of the current school year. They are Carol Slack, Lakeside Elemen</w:t>
      </w:r>
      <w:r w:rsidR="000D5F3F">
        <w:rPr>
          <w:rStyle w:val="Emphasis"/>
        </w:rPr>
        <w:t>tary, Sandi Morrison, Frontenac</w:t>
      </w:r>
      <w:r>
        <w:rPr>
          <w:rStyle w:val="Emphasis"/>
        </w:rPr>
        <w:t xml:space="preserve"> MS/HS, Pam </w:t>
      </w:r>
      <w:proofErr w:type="spellStart"/>
      <w:r>
        <w:rPr>
          <w:rStyle w:val="Emphasis"/>
        </w:rPr>
        <w:t>Shepard</w:t>
      </w:r>
      <w:proofErr w:type="spellEnd"/>
      <w:r>
        <w:rPr>
          <w:rStyle w:val="Emphasis"/>
        </w:rPr>
        <w:t xml:space="preserve">, Riverton High School, and Bill Mills, </w:t>
      </w:r>
      <w:proofErr w:type="gramStart"/>
      <w:r>
        <w:rPr>
          <w:rStyle w:val="Emphasis"/>
        </w:rPr>
        <w:t>Th</w:t>
      </w:r>
      <w:r w:rsidR="000D5F3F">
        <w:rPr>
          <w:rStyle w:val="Emphasis"/>
        </w:rPr>
        <w:t>e</w:t>
      </w:r>
      <w:proofErr w:type="gramEnd"/>
      <w:r w:rsidR="000D5F3F">
        <w:rPr>
          <w:rStyle w:val="Emphasis"/>
        </w:rPr>
        <w:t xml:space="preserve"> Learning Center (TLC, Girard). Karen Ross, SLP serving Uniontown and Northeast, has also resigned to relocate with her husband for next year. We are in the process of interviewing professionals that have indicated an interest in transferring to positions vacated by these retiree</w:t>
      </w:r>
      <w:r w:rsidR="00C66358">
        <w:rPr>
          <w:rStyle w:val="Emphasis"/>
        </w:rPr>
        <w:t>s</w:t>
      </w:r>
      <w:r w:rsidR="000D5F3F">
        <w:rPr>
          <w:rStyle w:val="Emphasis"/>
        </w:rPr>
        <w:t xml:space="preserve">. </w:t>
      </w:r>
    </w:p>
    <w:p w:rsidR="000D5F3F" w:rsidRPr="009E4782" w:rsidRDefault="000D5F3F" w:rsidP="000D5F3F">
      <w:pPr>
        <w:spacing w:line="240" w:lineRule="auto"/>
        <w:rPr>
          <w:rStyle w:val="Emphasis"/>
          <w:b/>
        </w:rPr>
      </w:pPr>
      <w:r w:rsidRPr="009E4782">
        <w:rPr>
          <w:rStyle w:val="Emphasis"/>
          <w:b/>
        </w:rPr>
        <w:t xml:space="preserve">3. </w:t>
      </w:r>
      <w:r w:rsidR="00637E4C" w:rsidRPr="009E4782">
        <w:rPr>
          <w:rStyle w:val="Emphasis"/>
          <w:b/>
        </w:rPr>
        <w:t xml:space="preserve"> Summary </w:t>
      </w:r>
      <w:r w:rsidR="00C66358" w:rsidRPr="009E4782">
        <w:rPr>
          <w:rStyle w:val="Emphasis"/>
          <w:b/>
        </w:rPr>
        <w:t xml:space="preserve"> </w:t>
      </w:r>
      <w:r w:rsidR="009E4782">
        <w:rPr>
          <w:rStyle w:val="Emphasis"/>
          <w:b/>
        </w:rPr>
        <w:t xml:space="preserve"> </w:t>
      </w:r>
      <w:proofErr w:type="gramStart"/>
      <w:r w:rsidR="00C66358" w:rsidRPr="009E4782">
        <w:rPr>
          <w:rStyle w:val="Emphasis"/>
          <w:b/>
        </w:rPr>
        <w:t>of</w:t>
      </w:r>
      <w:r w:rsidR="00637E4C" w:rsidRPr="009E4782">
        <w:rPr>
          <w:rStyle w:val="Emphasis"/>
          <w:b/>
        </w:rPr>
        <w:t xml:space="preserve"> </w:t>
      </w:r>
      <w:r w:rsidR="00C66358" w:rsidRPr="009E4782">
        <w:rPr>
          <w:rStyle w:val="Emphasis"/>
          <w:b/>
        </w:rPr>
        <w:t xml:space="preserve"> Performance</w:t>
      </w:r>
      <w:proofErr w:type="gramEnd"/>
      <w:r w:rsidR="00C66358" w:rsidRPr="009E4782">
        <w:rPr>
          <w:rStyle w:val="Emphasis"/>
          <w:b/>
        </w:rPr>
        <w:t xml:space="preserve"> </w:t>
      </w:r>
      <w:r w:rsidR="00637E4C" w:rsidRPr="009E4782">
        <w:rPr>
          <w:rStyle w:val="Emphasis"/>
          <w:b/>
        </w:rPr>
        <w:t xml:space="preserve"> SOP</w:t>
      </w:r>
    </w:p>
    <w:p w:rsidR="00637E4C" w:rsidRDefault="00B8644C" w:rsidP="000D5F3F">
      <w:pPr>
        <w:spacing w:line="240" w:lineRule="auto"/>
        <w:rPr>
          <w:rStyle w:val="Emphasis"/>
        </w:rPr>
      </w:pPr>
      <w:r>
        <w:rPr>
          <w:rStyle w:val="Emphasis"/>
        </w:rPr>
        <w:t xml:space="preserve">As many of </w:t>
      </w:r>
      <w:proofErr w:type="gramStart"/>
      <w:r>
        <w:rPr>
          <w:rStyle w:val="Emphasis"/>
        </w:rPr>
        <w:t xml:space="preserve">you </w:t>
      </w:r>
      <w:r w:rsidR="00637E4C">
        <w:rPr>
          <w:rStyle w:val="Emphasis"/>
        </w:rPr>
        <w:t xml:space="preserve"> are</w:t>
      </w:r>
      <w:proofErr w:type="gramEnd"/>
      <w:r w:rsidR="00637E4C">
        <w:rPr>
          <w:rStyle w:val="Emphasis"/>
        </w:rPr>
        <w:t xml:space="preserve"> aware, a Summary of Performance (SOP)is required for all students with a disability whose eligibility und</w:t>
      </w:r>
      <w:r w:rsidR="00947D9C">
        <w:rPr>
          <w:rStyle w:val="Emphasis"/>
        </w:rPr>
        <w:t>er special education terminates</w:t>
      </w:r>
      <w:r w:rsidR="00637E4C">
        <w:rPr>
          <w:rStyle w:val="Emphasis"/>
        </w:rPr>
        <w:t xml:space="preserve"> due to graduation with a regular diploma, or due to exceeding the age of eligibility. </w:t>
      </w:r>
      <w:r w:rsidR="00947D9C">
        <w:rPr>
          <w:rStyle w:val="Emphasis"/>
        </w:rPr>
        <w:t>The SOP must, at a minimum,</w:t>
      </w:r>
      <w:r w:rsidR="00637E4C">
        <w:rPr>
          <w:rStyle w:val="Emphasis"/>
        </w:rPr>
        <w:t xml:space="preserve"> address academic achievement and functional performance and provide recommendations for accommodations or assistive services needed for success in transitioning to adult life. </w:t>
      </w:r>
    </w:p>
    <w:p w:rsidR="00153F7D" w:rsidRDefault="00947D9C" w:rsidP="000D5F3F">
      <w:pPr>
        <w:spacing w:line="240" w:lineRule="auto"/>
        <w:rPr>
          <w:rStyle w:val="Emphasis"/>
        </w:rPr>
      </w:pPr>
      <w:r>
        <w:rPr>
          <w:rStyle w:val="Emphasis"/>
        </w:rPr>
        <w:t xml:space="preserve">The SOP form is currently found in </w:t>
      </w:r>
      <w:proofErr w:type="spellStart"/>
      <w:r>
        <w:rPr>
          <w:rStyle w:val="Emphasis"/>
        </w:rPr>
        <w:t>Webkidss</w:t>
      </w:r>
      <w:proofErr w:type="spellEnd"/>
      <w:r>
        <w:rPr>
          <w:rStyle w:val="Emphasis"/>
        </w:rPr>
        <w:t xml:space="preserve"> Forms as Form #502. The form must be completed and provided to the student by the end of the final year of a student’s high school education but can be completed and provided to the student prior to that date.</w:t>
      </w:r>
    </w:p>
    <w:p w:rsidR="00153F7D" w:rsidRDefault="00153F7D" w:rsidP="000D5F3F">
      <w:pPr>
        <w:spacing w:line="240" w:lineRule="auto"/>
        <w:rPr>
          <w:rStyle w:val="Emphasis"/>
        </w:rPr>
      </w:pPr>
      <w:r>
        <w:rPr>
          <w:rStyle w:val="Emphasis"/>
        </w:rPr>
        <w:t>A Prior Written Notice of the discontinuation of services should also be provided prior to the end of the school year in which the student graduates. Parental consent is not required.</w:t>
      </w:r>
    </w:p>
    <w:p w:rsidR="00637E4C" w:rsidRDefault="00637E4C" w:rsidP="000D5F3F">
      <w:pPr>
        <w:spacing w:line="240" w:lineRule="auto"/>
        <w:rPr>
          <w:rStyle w:val="Emphasis"/>
        </w:rPr>
      </w:pPr>
    </w:p>
    <w:p w:rsidR="001179FE" w:rsidRPr="001179FE" w:rsidRDefault="001179FE" w:rsidP="001179FE">
      <w:pPr>
        <w:rPr>
          <w:rStyle w:val="Emphasis"/>
        </w:rPr>
      </w:pPr>
    </w:p>
    <w:sectPr w:rsidR="001179FE" w:rsidRPr="001179FE" w:rsidSect="0017204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1179FE"/>
    <w:rsid w:val="000D5F3F"/>
    <w:rsid w:val="00111341"/>
    <w:rsid w:val="001179FE"/>
    <w:rsid w:val="00153F7D"/>
    <w:rsid w:val="0015536B"/>
    <w:rsid w:val="00172044"/>
    <w:rsid w:val="001E3742"/>
    <w:rsid w:val="002F5971"/>
    <w:rsid w:val="004C1458"/>
    <w:rsid w:val="005902EE"/>
    <w:rsid w:val="00637E4C"/>
    <w:rsid w:val="00673995"/>
    <w:rsid w:val="006863D1"/>
    <w:rsid w:val="006A6C53"/>
    <w:rsid w:val="00947D9C"/>
    <w:rsid w:val="009D4B7E"/>
    <w:rsid w:val="009E4782"/>
    <w:rsid w:val="00B8644C"/>
    <w:rsid w:val="00C247E1"/>
    <w:rsid w:val="00C66358"/>
    <w:rsid w:val="00C95E84"/>
    <w:rsid w:val="00D50BE2"/>
    <w:rsid w:val="00DC0C79"/>
    <w:rsid w:val="00F62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995"/>
  </w:style>
  <w:style w:type="paragraph" w:styleId="Heading1">
    <w:name w:val="heading 1"/>
    <w:basedOn w:val="Normal"/>
    <w:next w:val="Normal"/>
    <w:link w:val="Heading1Char"/>
    <w:uiPriority w:val="9"/>
    <w:qFormat/>
    <w:rsid w:val="00673995"/>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79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9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79F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179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179F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179FE"/>
    <w:rPr>
      <w:i/>
      <w:iCs/>
      <w:color w:val="808080" w:themeColor="text1" w:themeTint="7F"/>
    </w:rPr>
  </w:style>
  <w:style w:type="character" w:styleId="Emphasis">
    <w:name w:val="Emphasis"/>
    <w:basedOn w:val="DefaultParagraphFont"/>
    <w:uiPriority w:val="20"/>
    <w:qFormat/>
    <w:rsid w:val="001179FE"/>
    <w:rPr>
      <w:i/>
      <w:i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EAC6-1569-463C-A2B8-006FBB5A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Davidson</dc:creator>
  <cp:lastModifiedBy>Kathy Davidson</cp:lastModifiedBy>
  <cp:revision>11</cp:revision>
  <cp:lastPrinted>2012-01-03T17:00:00Z</cp:lastPrinted>
  <dcterms:created xsi:type="dcterms:W3CDTF">2012-01-03T14:59:00Z</dcterms:created>
  <dcterms:modified xsi:type="dcterms:W3CDTF">2012-01-09T22:07:00Z</dcterms:modified>
</cp:coreProperties>
</file>